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C5D4" w14:textId="77777777" w:rsidR="00DE40E4" w:rsidRPr="00953979" w:rsidRDefault="00DE40E4" w:rsidP="00DE40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 xml:space="preserve">Noelle Ruggieri, </w:t>
      </w:r>
      <w:r w:rsidRPr="00953979">
        <w:rPr>
          <w:rFonts w:ascii="Times New Roman" w:hAnsi="Times New Roman" w:cs="Times New Roman"/>
          <w:b/>
          <w:bCs/>
          <w:color w:val="000000"/>
          <w:sz w:val="22"/>
          <w:szCs w:val="22"/>
        </w:rPr>
        <w:t>MSW</w:t>
      </w:r>
    </w:p>
    <w:p w14:paraId="4D050778" w14:textId="77777777" w:rsidR="00DE40E4" w:rsidRPr="00953979" w:rsidRDefault="00DE40E4" w:rsidP="00DE40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1720 Kings Row Reno, NV 89503</w:t>
      </w:r>
    </w:p>
    <w:p w14:paraId="54FC5BF0" w14:textId="77777777" w:rsidR="00DE40E4" w:rsidRPr="00953979" w:rsidRDefault="00DE40E4" w:rsidP="00DE40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(775) 313-4858</w:t>
      </w:r>
    </w:p>
    <w:p w14:paraId="705FDBC1" w14:textId="77777777" w:rsidR="00DE40E4" w:rsidRPr="00953979" w:rsidRDefault="00DE40E4" w:rsidP="00DE40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  <w:u w:val="single" w:color="000000"/>
        </w:rPr>
        <w:t>noelleruggieri2@gmail.com</w:t>
      </w:r>
    </w:p>
    <w:p w14:paraId="287E6597" w14:textId="77777777" w:rsidR="00DE40E4" w:rsidRPr="00953979" w:rsidRDefault="00DE40E4" w:rsidP="00DE40E4">
      <w:pPr>
        <w:rPr>
          <w:rFonts w:ascii="Times New Roman" w:hAnsi="Times New Roman" w:cs="Times New Roman"/>
          <w:color w:val="000000"/>
          <w:spacing w:val="4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40"/>
          <w:kern w:val="1"/>
          <w:sz w:val="22"/>
          <w:szCs w:val="22"/>
        </w:rPr>
        <w:t>Experience</w:t>
      </w:r>
    </w:p>
    <w:p w14:paraId="140C09AE" w14:textId="77777777" w:rsidR="00DE40E4" w:rsidRDefault="00DE40E4" w:rsidP="00DE40E4">
      <w:pPr>
        <w:rPr>
          <w:rFonts w:ascii="Times New Roman" w:hAnsi="Times New Roman" w:cs="Times New Roman"/>
          <w:color w:val="000000"/>
          <w:spacing w:val="4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noProof/>
          <w:color w:val="000000"/>
          <w:spacing w:val="40"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376C" wp14:editId="1256220C">
                <wp:simplePos x="0" y="0"/>
                <wp:positionH relativeFrom="column">
                  <wp:posOffset>8792</wp:posOffset>
                </wp:positionH>
                <wp:positionV relativeFrom="paragraph">
                  <wp:posOffset>56564</wp:posOffset>
                </wp:positionV>
                <wp:extent cx="5521570" cy="0"/>
                <wp:effectExtent l="0" t="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E61A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45pt" to="435.4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2CDC180D" w14:textId="77777777" w:rsidR="00DE40E4" w:rsidRPr="00953979" w:rsidRDefault="00DE40E4" w:rsidP="00DE40E4">
      <w:pPr>
        <w:rPr>
          <w:rFonts w:ascii="Times New Roman" w:hAnsi="Times New Roman" w:cs="Times New Roman"/>
          <w:color w:val="000000"/>
          <w:spacing w:val="4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07.2021 - present</w:t>
      </w: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   </w:t>
      </w: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Eddy House</w:t>
      </w:r>
    </w:p>
    <w:p w14:paraId="12937B46" w14:textId="77777777" w:rsidR="00DE40E4" w:rsidRPr="00953979" w:rsidRDefault="00DE40E4" w:rsidP="00DE40E4">
      <w:pPr>
        <w:tabs>
          <w:tab w:val="left" w:pos="2410"/>
        </w:tabs>
        <w:autoSpaceDE w:val="0"/>
        <w:autoSpaceDN w:val="0"/>
        <w:adjustRightInd w:val="0"/>
        <w:ind w:left="2405" w:hanging="2405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  <w:t xml:space="preserve">Youth Advocate </w:t>
      </w:r>
    </w:p>
    <w:p w14:paraId="3EECEA05" w14:textId="77777777" w:rsidR="00DE40E4" w:rsidRPr="00953979" w:rsidRDefault="00DE40E4" w:rsidP="00DE40E4">
      <w:pPr>
        <w:pStyle w:val="ListParagraph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 xml:space="preserve">Provided immediate response to a range of crisis for youth with a focus on de-escalation, short term problem solving, decision making, and referral to services </w:t>
      </w:r>
    </w:p>
    <w:p w14:paraId="21DAA77F" w14:textId="77777777" w:rsidR="00DE40E4" w:rsidRPr="00953979" w:rsidRDefault="00DE40E4" w:rsidP="00DE40E4">
      <w:pPr>
        <w:pStyle w:val="ListParagraph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 xml:space="preserve">Maintained a safe and secure environment by ensuring rules and boundaries were addressed and followed  </w:t>
      </w:r>
    </w:p>
    <w:p w14:paraId="5C587945" w14:textId="77777777" w:rsidR="00DE40E4" w:rsidRPr="00953979" w:rsidRDefault="00DE40E4" w:rsidP="00DE40E4">
      <w:pPr>
        <w:pStyle w:val="ListParagraph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Facilitated community building activities with community living clients</w:t>
      </w:r>
    </w:p>
    <w:p w14:paraId="49312681" w14:textId="77777777" w:rsidR="00DE40E4" w:rsidRPr="00953979" w:rsidRDefault="00DE40E4" w:rsidP="00DE40E4">
      <w:pPr>
        <w:pStyle w:val="ListParagraph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Participated in weekly outreach and special events to help reach new clients</w:t>
      </w:r>
    </w:p>
    <w:p w14:paraId="7D9F05EA" w14:textId="77777777" w:rsidR="00DE40E4" w:rsidRPr="00953979" w:rsidRDefault="00DE40E4" w:rsidP="00DE40E4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02.2020 – 07.2021</w:t>
      </w: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ab/>
      </w: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Motivation United</w:t>
      </w:r>
    </w:p>
    <w:p w14:paraId="58B2E727" w14:textId="77777777" w:rsidR="00DE40E4" w:rsidRPr="00953979" w:rsidRDefault="00DE40E4" w:rsidP="00DE40E4">
      <w:pPr>
        <w:tabs>
          <w:tab w:val="left" w:pos="2410"/>
        </w:tabs>
        <w:autoSpaceDE w:val="0"/>
        <w:autoSpaceDN w:val="0"/>
        <w:adjustRightInd w:val="0"/>
        <w:ind w:left="2405" w:hanging="2405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  <w:t xml:space="preserve">Special Projects Manager </w:t>
      </w:r>
    </w:p>
    <w:p w14:paraId="625ABAD4" w14:textId="77777777" w:rsidR="00DE40E4" w:rsidRPr="00953979" w:rsidRDefault="00DE40E4" w:rsidP="00DE40E4">
      <w:pPr>
        <w:pStyle w:val="ListParagraph"/>
        <w:numPr>
          <w:ilvl w:val="0"/>
          <w:numId w:val="2"/>
        </w:numPr>
        <w:tabs>
          <w:tab w:val="left" w:pos="2770"/>
          <w:tab w:val="left" w:pos="31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Organized and lead company and community projects and fundraisers relating to teen suicide awareness campaigns</w:t>
      </w:r>
    </w:p>
    <w:p w14:paraId="4DBE33ED" w14:textId="77777777" w:rsidR="00DE40E4" w:rsidRPr="00953979" w:rsidRDefault="00DE40E4" w:rsidP="00DE40E4">
      <w:pPr>
        <w:pStyle w:val="ListParagraph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Researched and conducted needs assessments to identify new awareness campaigns to implement in schools and in the community and increase public awareness</w:t>
      </w:r>
    </w:p>
    <w:p w14:paraId="14DAEDEE" w14:textId="77777777" w:rsidR="00DE40E4" w:rsidRPr="00953979" w:rsidRDefault="00DE40E4" w:rsidP="00DE40E4">
      <w:pPr>
        <w:pStyle w:val="ListParagraph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Worked in a team setting to engage with policy formation, grant applications, education, and continued advancement within the organization</w:t>
      </w:r>
    </w:p>
    <w:p w14:paraId="2DE68D57" w14:textId="77777777" w:rsidR="00DE40E4" w:rsidRPr="00953979" w:rsidRDefault="00DE40E4" w:rsidP="00DE40E4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01.2021 - present</w:t>
      </w: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ab/>
      </w: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Washoe County Human Service Agency</w:t>
      </w:r>
    </w:p>
    <w:p w14:paraId="00C92032" w14:textId="77777777" w:rsidR="00DE40E4" w:rsidRPr="00953979" w:rsidRDefault="00DE40E4" w:rsidP="00DE40E4">
      <w:pP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953979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953979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  <w:t xml:space="preserve">     Case Worker (MSW internship)</w:t>
      </w:r>
    </w:p>
    <w:p w14:paraId="3EE4CC9F" w14:textId="77777777" w:rsidR="00DE40E4" w:rsidRPr="00953979" w:rsidRDefault="00DE40E4" w:rsidP="00DE40E4">
      <w:pPr>
        <w:pStyle w:val="ListParagraph"/>
        <w:numPr>
          <w:ilvl w:val="0"/>
          <w:numId w:val="1"/>
        </w:numPr>
        <w:tabs>
          <w:tab w:val="left" w:pos="2770"/>
          <w:tab w:val="left" w:pos="313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Assessment of clients for child endangerment and reported the observations and information to a supervisor. </w:t>
      </w:r>
    </w:p>
    <w:p w14:paraId="6A8ABAEA" w14:textId="77777777" w:rsidR="00DE40E4" w:rsidRPr="00953979" w:rsidRDefault="00DE40E4" w:rsidP="00DE40E4">
      <w:pPr>
        <w:pStyle w:val="ListParagraph"/>
        <w:numPr>
          <w:ilvl w:val="0"/>
          <w:numId w:val="1"/>
        </w:numPr>
        <w:tabs>
          <w:tab w:val="left" w:pos="2770"/>
          <w:tab w:val="left" w:pos="3130"/>
        </w:tabs>
        <w:autoSpaceDE w:val="0"/>
        <w:autoSpaceDN w:val="0"/>
        <w:adjustRightInd w:val="0"/>
        <w:spacing w:after="100" w:line="21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Created and collaborated on multidisciplinary safety plans for children</w:t>
      </w:r>
    </w:p>
    <w:p w14:paraId="67318F6D" w14:textId="77777777" w:rsidR="00DE40E4" w:rsidRPr="00953979" w:rsidRDefault="00DE40E4" w:rsidP="00DE40E4">
      <w:pPr>
        <w:pStyle w:val="ListParagraph"/>
        <w:numPr>
          <w:ilvl w:val="0"/>
          <w:numId w:val="1"/>
        </w:numPr>
        <w:tabs>
          <w:tab w:val="left" w:pos="2770"/>
          <w:tab w:val="left" w:pos="3130"/>
        </w:tabs>
        <w:autoSpaceDE w:val="0"/>
        <w:autoSpaceDN w:val="0"/>
        <w:adjustRightInd w:val="0"/>
        <w:spacing w:after="100" w:line="21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Completed detail-oriented case reports to summarize interactions between the clients and our agency</w:t>
      </w:r>
    </w:p>
    <w:p w14:paraId="7358426E" w14:textId="77777777" w:rsidR="00DE40E4" w:rsidRPr="00953979" w:rsidRDefault="00DE40E4" w:rsidP="00DE4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Developed attainable goals for clients and utilized community outreach referrals</w:t>
      </w:r>
    </w:p>
    <w:p w14:paraId="1BF95D24" w14:textId="77777777" w:rsidR="00DE40E4" w:rsidRPr="00953979" w:rsidRDefault="00DE40E4" w:rsidP="00DE4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z w:val="22"/>
          <w:szCs w:val="22"/>
        </w:rPr>
        <w:t>Worked with community agencies and resources to enhance the safety and access for children and families</w:t>
      </w:r>
    </w:p>
    <w:p w14:paraId="4876E633" w14:textId="77777777" w:rsidR="00DE40E4" w:rsidRPr="00953979" w:rsidRDefault="00DE40E4" w:rsidP="00DE40E4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06.2019 - 07.2019</w:t>
      </w: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ab/>
      </w: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American Dance Festival</w:t>
      </w:r>
    </w:p>
    <w:p w14:paraId="146A0E3E" w14:textId="77777777" w:rsidR="00DE40E4" w:rsidRPr="00953979" w:rsidRDefault="00DE40E4" w:rsidP="00DE40E4">
      <w:pPr>
        <w:tabs>
          <w:tab w:val="left" w:pos="2410"/>
        </w:tabs>
        <w:autoSpaceDE w:val="0"/>
        <w:autoSpaceDN w:val="0"/>
        <w:adjustRightInd w:val="0"/>
        <w:ind w:left="2405" w:hanging="2405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  <w:t>Camp Counselor</w:t>
      </w:r>
    </w:p>
    <w:p w14:paraId="43B12096" w14:textId="77777777" w:rsidR="00DE40E4" w:rsidRPr="00953979" w:rsidRDefault="00DE40E4" w:rsidP="00DE40E4">
      <w:pPr>
        <w:pStyle w:val="ListParagraph"/>
        <w:numPr>
          <w:ilvl w:val="0"/>
          <w:numId w:val="3"/>
        </w:numPr>
        <w:tabs>
          <w:tab w:val="left" w:pos="2770"/>
          <w:tab w:val="left" w:pos="31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>Accompanied 49 students to events throughout the day like all meals, dance classes, performances, activities, doctor visits, etc.</w:t>
      </w:r>
    </w:p>
    <w:p w14:paraId="7D3BFFF1" w14:textId="77777777" w:rsidR="00DE40E4" w:rsidRPr="00953979" w:rsidRDefault="00DE40E4" w:rsidP="00DE4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>Facilitated and guided workshops for students</w:t>
      </w:r>
    </w:p>
    <w:p w14:paraId="01D6BE82" w14:textId="77777777" w:rsidR="00DE40E4" w:rsidRPr="00953979" w:rsidRDefault="00DE40E4" w:rsidP="00DE40E4">
      <w:pPr>
        <w:rPr>
          <w:rFonts w:ascii="Times New Roman" w:hAnsi="Times New Roman" w:cs="Times New Roman"/>
          <w:color w:val="000000"/>
          <w:spacing w:val="4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40"/>
          <w:kern w:val="1"/>
          <w:sz w:val="22"/>
          <w:szCs w:val="22"/>
        </w:rPr>
        <w:t>Education</w:t>
      </w:r>
    </w:p>
    <w:p w14:paraId="265741BE" w14:textId="77777777" w:rsidR="00DE40E4" w:rsidRPr="00953979" w:rsidRDefault="00DE40E4" w:rsidP="00DE40E4">
      <w:pPr>
        <w:ind w:left="3130"/>
        <w:rPr>
          <w:rFonts w:ascii="Times New Roman" w:hAnsi="Times New Roman" w:cs="Times New Roman"/>
          <w:color w:val="000000"/>
          <w:spacing w:val="4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noProof/>
          <w:color w:val="000000"/>
          <w:spacing w:val="40"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4EAD9" wp14:editId="73923B0E">
                <wp:simplePos x="0" y="0"/>
                <wp:positionH relativeFrom="column">
                  <wp:posOffset>8791</wp:posOffset>
                </wp:positionH>
                <wp:positionV relativeFrom="paragraph">
                  <wp:posOffset>63256</wp:posOffset>
                </wp:positionV>
                <wp:extent cx="5617845" cy="0"/>
                <wp:effectExtent l="0" t="0" r="82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36AC5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pt" to="443.0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7C81D88F" w14:textId="77777777" w:rsidR="00DE40E4" w:rsidRPr="00953979" w:rsidRDefault="00DE40E4" w:rsidP="00DE40E4">
      <w:pPr>
        <w:tabs>
          <w:tab w:val="left" w:pos="2410"/>
        </w:tabs>
        <w:autoSpaceDE w:val="0"/>
        <w:autoSpaceDN w:val="0"/>
        <w:adjustRightInd w:val="0"/>
        <w:ind w:left="2410" w:hanging="2410"/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2015-2019</w:t>
      </w: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ab/>
        <w:t>University of Nevada, Reno</w:t>
      </w:r>
    </w:p>
    <w:p w14:paraId="1C5DE22F" w14:textId="77777777" w:rsidR="00DE40E4" w:rsidRPr="00953979" w:rsidRDefault="00DE40E4" w:rsidP="00DE40E4">
      <w:pPr>
        <w:tabs>
          <w:tab w:val="left" w:pos="2770"/>
          <w:tab w:val="left" w:pos="3130"/>
        </w:tabs>
        <w:autoSpaceDE w:val="0"/>
        <w:autoSpaceDN w:val="0"/>
        <w:adjustRightInd w:val="0"/>
        <w:ind w:left="313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>Dance B.A.</w:t>
      </w:r>
    </w:p>
    <w:p w14:paraId="58BADED8" w14:textId="77777777" w:rsidR="00DE40E4" w:rsidRPr="00953979" w:rsidRDefault="00DE40E4" w:rsidP="00DE40E4">
      <w:pPr>
        <w:tabs>
          <w:tab w:val="left" w:pos="2770"/>
          <w:tab w:val="left" w:pos="3130"/>
        </w:tabs>
        <w:autoSpaceDE w:val="0"/>
        <w:autoSpaceDN w:val="0"/>
        <w:adjustRightInd w:val="0"/>
        <w:ind w:left="313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kern w:val="1"/>
          <w:sz w:val="22"/>
          <w:szCs w:val="22"/>
        </w:rPr>
        <w:t>Geography B.A.</w:t>
      </w:r>
    </w:p>
    <w:p w14:paraId="1403E009" w14:textId="401C24DE" w:rsidR="00DE40E4" w:rsidRDefault="00DE40E4" w:rsidP="00DE40E4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</w:pP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>2020-Present</w:t>
      </w:r>
      <w:r w:rsidRPr="00953979"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ab/>
        <w:t>University of Denver</w:t>
      </w:r>
    </w:p>
    <w:p w14:paraId="12BF2CB9" w14:textId="0E7B4AAE" w:rsidR="004416C4" w:rsidRPr="00953979" w:rsidRDefault="004416C4" w:rsidP="00DE40E4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0"/>
          <w:kern w:val="1"/>
          <w:sz w:val="22"/>
          <w:szCs w:val="22"/>
        </w:rPr>
        <w:tab/>
        <w:t xml:space="preserve">    Masters of Social Work- Arts Equity</w:t>
      </w:r>
    </w:p>
    <w:p w14:paraId="73B66B65" w14:textId="77777777" w:rsidR="00625751" w:rsidRDefault="004416C4"/>
    <w:sectPr w:rsidR="0062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164EB16"/>
    <w:lvl w:ilvl="0" w:tplc="00000001">
      <w:start w:val="1"/>
      <w:numFmt w:val="bullet"/>
      <w:lvlText w:val="•"/>
      <w:lvlJc w:val="left"/>
      <w:pPr>
        <w:ind w:left="34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2229A"/>
    <w:multiLevelType w:val="hybridMultilevel"/>
    <w:tmpl w:val="8C0665E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2" w15:restartNumberingAfterBreak="0">
    <w:nsid w:val="3CCD45D2"/>
    <w:multiLevelType w:val="hybridMultilevel"/>
    <w:tmpl w:val="4344F700"/>
    <w:lvl w:ilvl="0" w:tplc="040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E4"/>
    <w:rsid w:val="004416C4"/>
    <w:rsid w:val="007B091A"/>
    <w:rsid w:val="008677B5"/>
    <w:rsid w:val="00D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1CACE"/>
  <w15:chartTrackingRefBased/>
  <w15:docId w15:val="{A4CC4E48-5E00-1C45-B1A6-D5139626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Ruggieri</dc:creator>
  <cp:keywords/>
  <dc:description/>
  <cp:lastModifiedBy>Noelle Ruggieri</cp:lastModifiedBy>
  <cp:revision>2</cp:revision>
  <dcterms:created xsi:type="dcterms:W3CDTF">2021-10-21T19:36:00Z</dcterms:created>
  <dcterms:modified xsi:type="dcterms:W3CDTF">2021-10-21T19:36:00Z</dcterms:modified>
</cp:coreProperties>
</file>